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CV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Nathan Miarer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nathanmiarer@gmail.com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5713887585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color w:val="99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2026(expected) </w:t>
        <w:tab/>
        <w:t xml:space="preserve">BA of Fine Arts, Video Art and Photography Concentration</w:t>
      </w:r>
    </w:p>
    <w:p w:rsidR="00000000" w:rsidDel="00000000" w:rsidP="00000000" w:rsidRDefault="00000000" w:rsidRPr="00000000" w14:paraId="00000008">
      <w:pPr>
        <w:spacing w:line="276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Christopher Newport University, Newport News VA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ab/>
        <w:tab/>
        <w:t xml:space="preserve">Advanced Diploma, Colgan High School, Manassas VA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History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2023-2026 </w:t>
        <w:tab/>
        <w:t xml:space="preserve">Video Internship at Christopher Newport University - Promotional video editing, interview editing, YouTube shorts creation, campus tutorial editing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Exhibition History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</w:t>
        <w:tab/>
        <w:t xml:space="preserve">CNU Senior Thesis Exhibition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Nature: Interrupted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video project displayed in Academic Gallery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thanmiar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